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B564E4" w:rsidP="00E63C3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SUBJECT: PHYSICS</w:t>
      </w:r>
      <w:r w:rsidR="004E1020">
        <w:rPr>
          <w:rFonts w:ascii="Times New Roman" w:hAnsi="Times New Roman" w:cs="Times New Roman"/>
          <w:b/>
          <w:sz w:val="32"/>
        </w:rPr>
        <w:t xml:space="preserve">  (</w:t>
      </w:r>
      <w:r>
        <w:rPr>
          <w:rFonts w:ascii="Times New Roman" w:hAnsi="Times New Roman" w:cs="Times New Roman"/>
          <w:b/>
          <w:sz w:val="32"/>
        </w:rPr>
        <w:t>33</w:t>
      </w:r>
      <w:r w:rsidR="00132698"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8553FD" w:rsidP="0013269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</w:t>
      </w:r>
      <w:r w:rsidR="00132698"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132698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SYLLABUS FOR I TEST – 2023-24</w:t>
      </w:r>
    </w:p>
    <w:p w:rsidR="008553FD" w:rsidRPr="00B564E4" w:rsidRDefault="008553FD" w:rsidP="008553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553FD" w:rsidRPr="008553FD" w:rsidRDefault="008553FD" w:rsidP="008553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553FD">
        <w:rPr>
          <w:rFonts w:ascii="Times New Roman" w:hAnsi="Times New Roman" w:cs="Times New Roman"/>
          <w:b/>
          <w:bCs/>
          <w:sz w:val="32"/>
          <w:szCs w:val="32"/>
        </w:rPr>
        <w:t xml:space="preserve">Chapters - </w:t>
      </w:r>
      <w:r w:rsidRPr="008553FD">
        <w:rPr>
          <w:rFonts w:ascii="Times New Roman" w:hAnsi="Times New Roman" w:cs="Times New Roman"/>
          <w:sz w:val="32"/>
          <w:szCs w:val="32"/>
        </w:rPr>
        <w:t>1. Electric Charges &amp; Fields,</w:t>
      </w:r>
    </w:p>
    <w:p w:rsidR="008553FD" w:rsidRPr="008553FD" w:rsidRDefault="008553FD" w:rsidP="008553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8553FD">
        <w:rPr>
          <w:rFonts w:ascii="Times New Roman" w:hAnsi="Times New Roman" w:cs="Times New Roman"/>
          <w:sz w:val="32"/>
          <w:szCs w:val="32"/>
        </w:rPr>
        <w:t>2. Electric potential and capacitors,</w:t>
      </w:r>
    </w:p>
    <w:p w:rsidR="00132698" w:rsidRDefault="008553FD" w:rsidP="008553FD">
      <w:pPr>
        <w:spacing w:line="360" w:lineRule="auto"/>
        <w:ind w:firstLine="1530"/>
        <w:rPr>
          <w:rFonts w:ascii="TimesNewRomanPSMT" w:hAnsi="TimesNewRomanPSMT" w:cs="TimesNewRomanPSMT"/>
        </w:rPr>
      </w:pPr>
      <w:r w:rsidRPr="008553FD">
        <w:rPr>
          <w:rFonts w:ascii="Times New Roman" w:hAnsi="Times New Roman" w:cs="Times New Roman"/>
          <w:sz w:val="32"/>
          <w:szCs w:val="32"/>
        </w:rPr>
        <w:t>3. Current electricity</w:t>
      </w:r>
      <w:r>
        <w:rPr>
          <w:rFonts w:ascii="TimesNewRomanPSMT" w:hAnsi="TimesNewRomanPSMT" w:cs="TimesNewRomanPSMT"/>
        </w:rPr>
        <w:t>.</w:t>
      </w:r>
    </w:p>
    <w:p w:rsidR="00D2417F" w:rsidRDefault="00224D26" w:rsidP="00D2417F">
      <w:pPr>
        <w:spacing w:line="360" w:lineRule="auto"/>
        <w:ind w:firstLine="1440"/>
        <w:rPr>
          <w:rFonts w:ascii="Times New Roman" w:hAnsi="Times New Roman" w:cs="Times New Roman"/>
          <w:sz w:val="32"/>
          <w:szCs w:val="32"/>
        </w:rPr>
      </w:pPr>
      <w:r w:rsidRPr="00224D26">
        <w:rPr>
          <w:rFonts w:ascii="Times New Roman" w:hAnsi="Times New Roman" w:cs="Times New Roman"/>
          <w:sz w:val="32"/>
          <w:szCs w:val="32"/>
        </w:rPr>
        <w:t xml:space="preserve">4. Moving charges and magnetism ( Upto the derivation of </w:t>
      </w:r>
      <w:r w:rsidR="00D2417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D2417F" w:rsidRDefault="00D2417F" w:rsidP="00D2417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224D26" w:rsidRPr="00224D26">
        <w:rPr>
          <w:rFonts w:ascii="Times New Roman" w:hAnsi="Times New Roman" w:cs="Times New Roman"/>
          <w:sz w:val="32"/>
          <w:szCs w:val="32"/>
        </w:rPr>
        <w:t xml:space="preserve">Magnetic Field at a point along the axis of a circular current </w:t>
      </w: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224D26" w:rsidRPr="00D2417F" w:rsidRDefault="00D2417F" w:rsidP="00D2417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bookmarkStart w:id="0" w:name="_GoBack"/>
      <w:bookmarkEnd w:id="0"/>
      <w:r w:rsidR="00224D26" w:rsidRPr="00224D26">
        <w:rPr>
          <w:rFonts w:ascii="Times New Roman" w:hAnsi="Times New Roman" w:cs="Times New Roman"/>
          <w:sz w:val="32"/>
          <w:szCs w:val="32"/>
        </w:rPr>
        <w:t xml:space="preserve">loop Biot-Sarvat’s Law ) </w:t>
      </w:r>
    </w:p>
    <w:sectPr w:rsidR="00224D26" w:rsidRPr="00D2417F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9ED" w:rsidRDefault="005E19ED" w:rsidP="00E63C3F">
      <w:pPr>
        <w:spacing w:after="0" w:line="240" w:lineRule="auto"/>
      </w:pPr>
      <w:r>
        <w:separator/>
      </w:r>
    </w:p>
  </w:endnote>
  <w:endnote w:type="continuationSeparator" w:id="0">
    <w:p w:rsidR="005E19ED" w:rsidRDefault="005E19ED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9ED" w:rsidRDefault="005E19ED" w:rsidP="00E63C3F">
      <w:pPr>
        <w:spacing w:after="0" w:line="240" w:lineRule="auto"/>
      </w:pPr>
      <w:r>
        <w:separator/>
      </w:r>
    </w:p>
  </w:footnote>
  <w:footnote w:type="continuationSeparator" w:id="0">
    <w:p w:rsidR="005E19ED" w:rsidRDefault="005E19ED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085572"/>
    <w:rsid w:val="00132698"/>
    <w:rsid w:val="001C30F7"/>
    <w:rsid w:val="00224847"/>
    <w:rsid w:val="00224D26"/>
    <w:rsid w:val="00307708"/>
    <w:rsid w:val="00473568"/>
    <w:rsid w:val="004E1020"/>
    <w:rsid w:val="005741C8"/>
    <w:rsid w:val="005E19ED"/>
    <w:rsid w:val="00773A65"/>
    <w:rsid w:val="008553FD"/>
    <w:rsid w:val="0098236F"/>
    <w:rsid w:val="00AC4C5D"/>
    <w:rsid w:val="00B1614D"/>
    <w:rsid w:val="00B564E4"/>
    <w:rsid w:val="00BC7E65"/>
    <w:rsid w:val="00CA39B9"/>
    <w:rsid w:val="00D2417F"/>
    <w:rsid w:val="00DF50A9"/>
    <w:rsid w:val="00E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10</cp:revision>
  <cp:lastPrinted>2022-12-01T08:49:00Z</cp:lastPrinted>
  <dcterms:created xsi:type="dcterms:W3CDTF">2023-07-18T07:13:00Z</dcterms:created>
  <dcterms:modified xsi:type="dcterms:W3CDTF">2023-07-19T05:18:00Z</dcterms:modified>
</cp:coreProperties>
</file>